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1E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2925" cy="613741"/>
            <wp:effectExtent l="19050" t="0" r="9525" b="0"/>
            <wp:docPr id="6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Выборы депутатов </w:t>
      </w:r>
      <w:r w:rsidRPr="00D9167C">
        <w:rPr>
          <w:rFonts w:ascii="Times New Roman" w:hAnsi="Times New Roman" w:cs="Times New Roman"/>
          <w:b/>
          <w:bCs/>
          <w:sz w:val="28"/>
          <w:szCs w:val="28"/>
        </w:rPr>
        <w:t>Совета депут</w:t>
      </w:r>
      <w:r>
        <w:rPr>
          <w:rFonts w:ascii="Times New Roman" w:hAnsi="Times New Roman" w:cs="Times New Roman"/>
          <w:b/>
          <w:bCs/>
          <w:sz w:val="28"/>
          <w:szCs w:val="28"/>
        </w:rPr>
        <w:t>атов</w:t>
      </w: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7C">
        <w:rPr>
          <w:rFonts w:ascii="Times New Roman" w:hAnsi="Times New Roman" w:cs="Times New Roman"/>
          <w:b/>
          <w:bCs/>
          <w:sz w:val="28"/>
          <w:szCs w:val="28"/>
        </w:rPr>
        <w:t>Мирненское сельское поселение</w:t>
      </w: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67C">
        <w:rPr>
          <w:rFonts w:ascii="Times New Roman" w:hAnsi="Times New Roman" w:cs="Times New Roman"/>
          <w:b/>
          <w:bCs/>
          <w:sz w:val="28"/>
          <w:szCs w:val="28"/>
        </w:rPr>
        <w:t>Сосновского района Челябинской области</w:t>
      </w: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 сентября 2019 года</w:t>
      </w:r>
    </w:p>
    <w:p w:rsidR="001071BA" w:rsidRPr="00327AD0" w:rsidRDefault="001071BA" w:rsidP="001071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B73">
        <w:rPr>
          <w:rFonts w:ascii="Times New Roman" w:hAnsi="Times New Roman" w:cs="Times New Roman"/>
          <w:b/>
          <w:bCs/>
          <w:sz w:val="28"/>
          <w:szCs w:val="28"/>
        </w:rPr>
        <w:t>ИЗБИРАТЕЛЬНАЯ КОМИССИЯ МУНИЦИПАЛЬНОГО ОБРАЗОВАНИЯ МИРНЕНСКОЕ СЕЛЬСКОЕ ПОСЕЛЕНИЕ</w:t>
      </w:r>
    </w:p>
    <w:p w:rsidR="001071BA" w:rsidRDefault="001071BA" w:rsidP="001071BA">
      <w:pPr>
        <w:tabs>
          <w:tab w:val="center" w:pos="4677"/>
          <w:tab w:val="left" w:pos="6195"/>
          <w:tab w:val="righ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071BA" w:rsidRDefault="001071BA" w:rsidP="001071BA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«09» сентября 2019 г.                                                                            № 12/47</w:t>
      </w:r>
    </w:p>
    <w:p w:rsidR="001071BA" w:rsidRDefault="001071BA" w:rsidP="001071BA">
      <w:pPr>
        <w:tabs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071BA" w:rsidRPr="00583C11" w:rsidRDefault="001071BA" w:rsidP="001071BA">
      <w:pPr>
        <w:pStyle w:val="a3"/>
        <w:rPr>
          <w:b/>
          <w:i/>
          <w:iCs/>
          <w:sz w:val="24"/>
          <w:szCs w:val="24"/>
        </w:rPr>
      </w:pPr>
      <w:r w:rsidRPr="00583C11">
        <w:rPr>
          <w:b/>
          <w:i/>
          <w:iCs/>
          <w:sz w:val="24"/>
          <w:szCs w:val="24"/>
        </w:rPr>
        <w:t xml:space="preserve">О результатах выборов депутата Совета депутатов Мирненского сельского поселения по одномандатным </w:t>
      </w:r>
      <w:r>
        <w:rPr>
          <w:b/>
          <w:i/>
          <w:iCs/>
          <w:sz w:val="24"/>
          <w:szCs w:val="24"/>
        </w:rPr>
        <w:t>округам № 1-11</w:t>
      </w:r>
    </w:p>
    <w:p w:rsidR="001071BA" w:rsidRPr="008F24F0" w:rsidRDefault="001071BA" w:rsidP="001071BA">
      <w:pPr>
        <w:pStyle w:val="a3"/>
        <w:ind w:firstLine="851"/>
        <w:rPr>
          <w:b/>
          <w:bCs/>
          <w:sz w:val="32"/>
          <w:szCs w:val="32"/>
        </w:rPr>
      </w:pPr>
    </w:p>
    <w:p w:rsidR="001071BA" w:rsidRDefault="001071BA" w:rsidP="001071BA">
      <w:pPr>
        <w:ind w:firstLine="851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Согласно протоколу ИКМО Мирненского сельского поселения   от </w:t>
      </w:r>
      <w:r>
        <w:rPr>
          <w:rFonts w:ascii="Times New Roman" w:hAnsi="Times New Roman"/>
          <w:sz w:val="24"/>
          <w:szCs w:val="24"/>
        </w:rPr>
        <w:t>«08» сентября 2019</w:t>
      </w:r>
      <w:r w:rsidRPr="00583C11">
        <w:rPr>
          <w:rFonts w:ascii="Times New Roman" w:hAnsi="Times New Roman"/>
          <w:sz w:val="24"/>
          <w:szCs w:val="24"/>
        </w:rPr>
        <w:t xml:space="preserve"> года о результатах выборов депутата Совета депутатов Мирненского сельского поселения</w:t>
      </w:r>
    </w:p>
    <w:p w:rsidR="001071BA" w:rsidRPr="00583C11" w:rsidRDefault="001071BA" w:rsidP="001071BA">
      <w:pPr>
        <w:ind w:firstLine="851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по одномандатному избирательному округу № 1: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 xml:space="preserve">172 </w:t>
      </w:r>
      <w:r>
        <w:rPr>
          <w:rFonts w:ascii="Times New Roman" w:hAnsi="Times New Roman"/>
          <w:sz w:val="24"/>
          <w:szCs w:val="24"/>
        </w:rPr>
        <w:t xml:space="preserve"> избирателя</w:t>
      </w:r>
      <w:r w:rsidRPr="00583C11">
        <w:rPr>
          <w:rFonts w:ascii="Times New Roman" w:hAnsi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583C11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>,11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Pr="00583C11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 № 1</w:t>
      </w:r>
      <w:r>
        <w:rPr>
          <w:rFonts w:ascii="Times New Roman" w:hAnsi="Times New Roman"/>
          <w:sz w:val="24"/>
          <w:szCs w:val="24"/>
        </w:rPr>
        <w:t xml:space="preserve"> Петрович Андрей </w:t>
      </w:r>
      <w:proofErr w:type="spellStart"/>
      <w:r>
        <w:rPr>
          <w:rFonts w:ascii="Times New Roman" w:hAnsi="Times New Roman"/>
          <w:sz w:val="24"/>
          <w:szCs w:val="24"/>
        </w:rPr>
        <w:t>Вафилович</w:t>
      </w:r>
      <w:proofErr w:type="spellEnd"/>
      <w:r w:rsidRPr="00583C11">
        <w:rPr>
          <w:rFonts w:ascii="Times New Roman" w:hAnsi="Times New Roman"/>
          <w:sz w:val="24"/>
          <w:szCs w:val="24"/>
        </w:rPr>
        <w:t xml:space="preserve"> получил </w:t>
      </w:r>
      <w:r>
        <w:rPr>
          <w:rFonts w:ascii="Times New Roman" w:hAnsi="Times New Roman"/>
          <w:sz w:val="24"/>
          <w:szCs w:val="24"/>
          <w:u w:val="single"/>
        </w:rPr>
        <w:t>95</w:t>
      </w:r>
      <w:r w:rsidRPr="00583C11">
        <w:rPr>
          <w:rFonts w:ascii="Times New Roman" w:hAnsi="Times New Roman"/>
          <w:sz w:val="24"/>
          <w:szCs w:val="24"/>
        </w:rPr>
        <w:t xml:space="preserve"> голосов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>55,23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избирателей.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одномандатному избирательному округу № 2: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182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62,7</w:t>
      </w:r>
      <w:r w:rsidRPr="00583C11">
        <w:rPr>
          <w:rFonts w:ascii="Times New Roman" w:hAnsi="Times New Roman"/>
          <w:sz w:val="24"/>
          <w:szCs w:val="24"/>
          <w:u w:val="single"/>
        </w:rPr>
        <w:t>6%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Pr="00583C11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2 Мельничук Валентина Викторовна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ла 121 голос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>66,48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избирателей.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3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lastRenderedPageBreak/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178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62,24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3 </w:t>
      </w:r>
      <w:proofErr w:type="spellStart"/>
      <w:r>
        <w:rPr>
          <w:rFonts w:ascii="Times New Roman" w:hAnsi="Times New Roman"/>
          <w:sz w:val="24"/>
          <w:szCs w:val="24"/>
        </w:rPr>
        <w:t>Новокрещеннова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Владимировна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ла 152 голоса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85,39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  <w:r>
        <w:rPr>
          <w:rFonts w:ascii="Times New Roman" w:hAnsi="Times New Roman"/>
          <w:sz w:val="24"/>
          <w:szCs w:val="24"/>
        </w:rPr>
        <w:t>.</w:t>
      </w:r>
    </w:p>
    <w:p w:rsidR="001071BA" w:rsidRPr="00583C11" w:rsidRDefault="001071BA" w:rsidP="001071BA">
      <w:pPr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4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160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58,82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4 Белобородов Владимир Алексеевич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 91 голос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>56,88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5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116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39,19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5 </w:t>
      </w:r>
      <w:proofErr w:type="spellStart"/>
      <w:r>
        <w:rPr>
          <w:rFonts w:ascii="Times New Roman" w:hAnsi="Times New Roman"/>
          <w:sz w:val="24"/>
          <w:szCs w:val="24"/>
        </w:rPr>
        <w:t>Подкорытова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Вилена </w:t>
      </w:r>
      <w:proofErr w:type="spellStart"/>
      <w:r>
        <w:rPr>
          <w:rFonts w:ascii="Times New Roman" w:hAnsi="Times New Roman"/>
          <w:sz w:val="24"/>
          <w:szCs w:val="24"/>
        </w:rPr>
        <w:t>Жавдатовна</w:t>
      </w:r>
      <w:proofErr w:type="spellEnd"/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ла 54 голос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46,96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6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118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43,07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6 Гордеев Сергей Иванович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 97 голосов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 w:rsidRPr="00891A67">
        <w:rPr>
          <w:rFonts w:ascii="Times New Roman" w:hAnsi="Times New Roman"/>
          <w:sz w:val="24"/>
          <w:szCs w:val="24"/>
        </w:rPr>
        <w:t>82,20 %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7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128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46,89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7 </w:t>
      </w:r>
      <w:proofErr w:type="spellStart"/>
      <w:r>
        <w:rPr>
          <w:rFonts w:ascii="Times New Roman" w:hAnsi="Times New Roman"/>
          <w:sz w:val="24"/>
          <w:szCs w:val="24"/>
        </w:rPr>
        <w:t>Абдрахимова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Александровна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ла 83 голоса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>64,84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8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lastRenderedPageBreak/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108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40,15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8 Трофимов Александр Николаевич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 51 голос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>47,22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9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132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50,19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9 </w:t>
      </w:r>
      <w:proofErr w:type="spellStart"/>
      <w:r>
        <w:rPr>
          <w:rFonts w:ascii="Times New Roman" w:hAnsi="Times New Roman"/>
          <w:sz w:val="24"/>
          <w:szCs w:val="24"/>
        </w:rPr>
        <w:t>Хвесюк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Ивановна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ла 58 голосов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43,94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10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172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64,18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10 Першин Евгений Валерьевич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 97 голосов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56,40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по одноманд</w:t>
      </w:r>
      <w:r>
        <w:rPr>
          <w:rFonts w:ascii="Times New Roman" w:hAnsi="Times New Roman"/>
          <w:sz w:val="24"/>
          <w:szCs w:val="24"/>
        </w:rPr>
        <w:t>атному избирательному округу № 11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 в голосовании приняли участие </w:t>
      </w:r>
      <w:r>
        <w:rPr>
          <w:rFonts w:ascii="Times New Roman" w:hAnsi="Times New Roman"/>
          <w:sz w:val="24"/>
          <w:szCs w:val="24"/>
          <w:u w:val="single"/>
        </w:rPr>
        <w:t>161</w:t>
      </w:r>
      <w:r w:rsidRPr="00583C1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 63,39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избирателей, включенных в список;</w:t>
      </w:r>
    </w:p>
    <w:p w:rsidR="001071BA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зарегистрированный кандидат на должность депутата Совета депутатов Мирненского сельского поселения по избирательному округу</w:t>
      </w:r>
      <w:r>
        <w:rPr>
          <w:rFonts w:ascii="Times New Roman" w:hAnsi="Times New Roman"/>
          <w:sz w:val="24"/>
          <w:szCs w:val="24"/>
        </w:rPr>
        <w:t xml:space="preserve"> № 11 Степанов Сергей Вячеславович</w:t>
      </w:r>
      <w:r w:rsidRPr="00583C11">
        <w:rPr>
          <w:rFonts w:ascii="Times New Roman" w:hAnsi="Times New Roman"/>
          <w:sz w:val="24"/>
          <w:szCs w:val="24"/>
        </w:rPr>
        <w:t xml:space="preserve"> получи</w:t>
      </w:r>
      <w:r>
        <w:rPr>
          <w:rFonts w:ascii="Times New Roman" w:hAnsi="Times New Roman"/>
          <w:sz w:val="24"/>
          <w:szCs w:val="24"/>
        </w:rPr>
        <w:t>л 78 голосов</w:t>
      </w:r>
      <w:r w:rsidRPr="00583C11">
        <w:rPr>
          <w:rFonts w:ascii="Times New Roman" w:hAnsi="Times New Roman"/>
          <w:sz w:val="24"/>
          <w:szCs w:val="24"/>
        </w:rPr>
        <w:t xml:space="preserve"> избирателей, что составляет </w:t>
      </w:r>
      <w:r>
        <w:rPr>
          <w:rFonts w:ascii="Times New Roman" w:hAnsi="Times New Roman"/>
          <w:sz w:val="24"/>
          <w:szCs w:val="24"/>
          <w:u w:val="single"/>
        </w:rPr>
        <w:t xml:space="preserve">48,45 </w:t>
      </w:r>
      <w:r w:rsidRPr="00583C11">
        <w:rPr>
          <w:rFonts w:ascii="Times New Roman" w:hAnsi="Times New Roman"/>
          <w:sz w:val="24"/>
          <w:szCs w:val="24"/>
          <w:u w:val="single"/>
        </w:rPr>
        <w:t>%</w:t>
      </w:r>
      <w:r w:rsidRPr="00583C11">
        <w:rPr>
          <w:rFonts w:ascii="Times New Roman" w:hAnsi="Times New Roman"/>
          <w:sz w:val="24"/>
          <w:szCs w:val="24"/>
        </w:rPr>
        <w:t xml:space="preserve"> от числа проголосовавших избирателей</w:t>
      </w:r>
    </w:p>
    <w:p w:rsidR="001071BA" w:rsidRPr="00583C11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 xml:space="preserve">В соответствии с пунктом 8   статьи 47 Закона Челябинской области «О муниципальных выборах в Челябинской области» избирательная комиссия Мирненского сельского поселения </w:t>
      </w:r>
      <w:r w:rsidRPr="00583C11">
        <w:rPr>
          <w:rFonts w:ascii="Times New Roman" w:hAnsi="Times New Roman"/>
          <w:sz w:val="24"/>
          <w:szCs w:val="24"/>
          <w:u w:val="single"/>
        </w:rPr>
        <w:t>РЕШАЕТ</w:t>
      </w:r>
      <w:r w:rsidRPr="00583C11">
        <w:rPr>
          <w:rFonts w:ascii="Times New Roman" w:hAnsi="Times New Roman"/>
          <w:sz w:val="24"/>
          <w:szCs w:val="24"/>
        </w:rPr>
        <w:t>:</w:t>
      </w:r>
    </w:p>
    <w:p w:rsidR="001071BA" w:rsidRPr="00583C11" w:rsidRDefault="001071BA" w:rsidP="001071BA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583C11">
        <w:rPr>
          <w:rFonts w:ascii="Times New Roman" w:hAnsi="Times New Roman"/>
          <w:sz w:val="24"/>
          <w:szCs w:val="24"/>
        </w:rPr>
        <w:t>1. Признать выборы депутата Совета депутатов Мирненского сельского поселения.</w:t>
      </w:r>
    </w:p>
    <w:p w:rsidR="001071BA" w:rsidRDefault="001071BA" w:rsidP="001071BA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C66E5D">
        <w:rPr>
          <w:rFonts w:ascii="Times New Roman" w:hAnsi="Times New Roman"/>
          <w:sz w:val="24"/>
          <w:szCs w:val="24"/>
        </w:rPr>
        <w:t>2. Считать избранными депутатами Мирненского сельского поселения:</w:t>
      </w:r>
    </w:p>
    <w:p w:rsidR="001071BA" w:rsidRPr="00C66E5D" w:rsidRDefault="001071BA" w:rsidP="001071BA">
      <w:pPr>
        <w:pStyle w:val="a3"/>
        <w:ind w:firstLine="851"/>
        <w:rPr>
          <w:rFonts w:ascii="Times New Roman" w:hAnsi="Times New Roman"/>
          <w:b/>
          <w:bCs/>
          <w:sz w:val="24"/>
          <w:szCs w:val="24"/>
        </w:rPr>
      </w:pPr>
    </w:p>
    <w:p w:rsidR="001071BA" w:rsidRPr="00583C11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>Одномандатный округ № 1</w:t>
      </w:r>
      <w:r w:rsidRPr="00583C1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Петрович Андрей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Вафилович</w:t>
      </w:r>
      <w:proofErr w:type="spellEnd"/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2 </w:t>
      </w:r>
      <w:r>
        <w:rPr>
          <w:rFonts w:ascii="Times New Roman" w:hAnsi="Times New Roman" w:cs="Times New Roman"/>
          <w:bCs/>
          <w:sz w:val="24"/>
          <w:szCs w:val="24"/>
        </w:rPr>
        <w:t>Мельничук Валентина Викторовна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proofErr w:type="spellStart"/>
      <w:r w:rsidRPr="00C66E5D">
        <w:rPr>
          <w:rFonts w:ascii="Times New Roman" w:hAnsi="Times New Roman" w:cs="Times New Roman"/>
          <w:bCs/>
          <w:sz w:val="24"/>
          <w:szCs w:val="24"/>
        </w:rPr>
        <w:t>Новокрещеннова</w:t>
      </w:r>
      <w:proofErr w:type="spellEnd"/>
      <w:r w:rsidRPr="00C66E5D">
        <w:rPr>
          <w:rFonts w:ascii="Times New Roman" w:hAnsi="Times New Roman" w:cs="Times New Roman"/>
          <w:bCs/>
          <w:sz w:val="24"/>
          <w:szCs w:val="24"/>
        </w:rPr>
        <w:t xml:space="preserve"> Наталья Владимировна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3C11">
        <w:rPr>
          <w:rFonts w:ascii="Times New Roman" w:hAnsi="Times New Roman" w:cs="Times New Roman"/>
          <w:bCs/>
          <w:sz w:val="24"/>
          <w:szCs w:val="24"/>
        </w:rPr>
        <w:t>Белобородов Владимир Алексеевич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5 </w:t>
      </w:r>
      <w:r w:rsidRPr="00583C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3C11">
        <w:rPr>
          <w:rFonts w:ascii="Times New Roman" w:hAnsi="Times New Roman" w:cs="Times New Roman"/>
          <w:bCs/>
          <w:sz w:val="24"/>
          <w:szCs w:val="24"/>
        </w:rPr>
        <w:t>Подкорытова</w:t>
      </w:r>
      <w:proofErr w:type="spellEnd"/>
      <w:r w:rsidRPr="00583C11">
        <w:rPr>
          <w:rFonts w:ascii="Times New Roman" w:hAnsi="Times New Roman" w:cs="Times New Roman"/>
          <w:bCs/>
          <w:sz w:val="24"/>
          <w:szCs w:val="24"/>
        </w:rPr>
        <w:t xml:space="preserve"> Вилена </w:t>
      </w:r>
      <w:proofErr w:type="spellStart"/>
      <w:r w:rsidRPr="00583C11">
        <w:rPr>
          <w:rFonts w:ascii="Times New Roman" w:hAnsi="Times New Roman" w:cs="Times New Roman"/>
          <w:bCs/>
          <w:sz w:val="24"/>
          <w:szCs w:val="24"/>
        </w:rPr>
        <w:t>Жавдатовна</w:t>
      </w:r>
      <w:proofErr w:type="spellEnd"/>
      <w:r w:rsidRPr="00583C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C66E5D">
        <w:rPr>
          <w:rFonts w:ascii="Times New Roman" w:hAnsi="Times New Roman" w:cs="Times New Roman"/>
          <w:bCs/>
          <w:sz w:val="24"/>
          <w:szCs w:val="24"/>
        </w:rPr>
        <w:t>Гордеев Сергей Иванович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Абдрахимова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Анна Александровна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>
        <w:rPr>
          <w:rFonts w:ascii="Times New Roman" w:hAnsi="Times New Roman" w:cs="Times New Roman"/>
          <w:bCs/>
          <w:sz w:val="24"/>
          <w:szCs w:val="24"/>
        </w:rPr>
        <w:t>Трофимов Александр Николаевич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3C11">
        <w:rPr>
          <w:rFonts w:ascii="Times New Roman" w:hAnsi="Times New Roman" w:cs="Times New Roman"/>
          <w:bCs/>
          <w:sz w:val="24"/>
          <w:szCs w:val="24"/>
        </w:rPr>
        <w:t>Хвесюк</w:t>
      </w:r>
      <w:proofErr w:type="spellEnd"/>
      <w:r w:rsidRPr="00583C11">
        <w:rPr>
          <w:rFonts w:ascii="Times New Roman" w:hAnsi="Times New Roman" w:cs="Times New Roman"/>
          <w:bCs/>
          <w:sz w:val="24"/>
          <w:szCs w:val="24"/>
        </w:rPr>
        <w:t xml:space="preserve"> Любовь Ивановна 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>
        <w:rPr>
          <w:rFonts w:ascii="Times New Roman" w:hAnsi="Times New Roman" w:cs="Times New Roman"/>
          <w:bCs/>
          <w:sz w:val="24"/>
          <w:szCs w:val="24"/>
        </w:rPr>
        <w:t>Першин Евгений Валерьевич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/>
          <w:bCs/>
          <w:sz w:val="24"/>
          <w:szCs w:val="24"/>
        </w:rPr>
        <w:t xml:space="preserve">Одномандатный округ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>
        <w:rPr>
          <w:rFonts w:ascii="Times New Roman" w:hAnsi="Times New Roman" w:cs="Times New Roman"/>
          <w:bCs/>
          <w:sz w:val="24"/>
          <w:szCs w:val="24"/>
        </w:rPr>
        <w:t>Степанов Сергей Вячеславович</w:t>
      </w:r>
    </w:p>
    <w:p w:rsidR="001071BA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1071BA" w:rsidRPr="00C66E5D" w:rsidRDefault="001071BA" w:rsidP="001071BA">
      <w:pPr>
        <w:tabs>
          <w:tab w:val="right" w:pos="9355"/>
        </w:tabs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1071BA" w:rsidRPr="00583C11" w:rsidRDefault="001071BA" w:rsidP="001071BA">
      <w:pPr>
        <w:tabs>
          <w:tab w:val="right" w:pos="9355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583C11">
        <w:rPr>
          <w:rFonts w:ascii="Times New Roman" w:hAnsi="Times New Roman" w:cs="Times New Roman"/>
          <w:bCs/>
          <w:sz w:val="24"/>
          <w:szCs w:val="24"/>
        </w:rPr>
        <w:t xml:space="preserve">Председатель ИКМО:                   Н.Д. </w:t>
      </w:r>
      <w:proofErr w:type="spellStart"/>
      <w:r w:rsidRPr="00583C11">
        <w:rPr>
          <w:rFonts w:ascii="Times New Roman" w:hAnsi="Times New Roman" w:cs="Times New Roman"/>
          <w:bCs/>
          <w:sz w:val="24"/>
          <w:szCs w:val="24"/>
        </w:rPr>
        <w:t>Окрачкова</w:t>
      </w:r>
      <w:proofErr w:type="spellEnd"/>
    </w:p>
    <w:p w:rsidR="001071BA" w:rsidRDefault="001071BA" w:rsidP="001071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583C11">
        <w:rPr>
          <w:rFonts w:ascii="Times New Roman" w:hAnsi="Times New Roman" w:cs="Times New Roman"/>
          <w:bCs/>
          <w:sz w:val="24"/>
          <w:szCs w:val="24"/>
        </w:rPr>
        <w:t xml:space="preserve">Секретарь ИКМО                          Т.И. Веприк     </w:t>
      </w: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1BA" w:rsidRDefault="001071BA" w:rsidP="001071B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071BA" w:rsidSect="007E7DED">
      <w:pgSz w:w="11907" w:h="16840" w:code="9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07D3"/>
    <w:rsid w:val="00022D3C"/>
    <w:rsid w:val="00033084"/>
    <w:rsid w:val="001071BA"/>
    <w:rsid w:val="00273D00"/>
    <w:rsid w:val="004176ED"/>
    <w:rsid w:val="00B007D3"/>
    <w:rsid w:val="00BE2EC8"/>
    <w:rsid w:val="00C52AF2"/>
    <w:rsid w:val="00CA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007D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007D3"/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0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4</cp:revision>
  <dcterms:created xsi:type="dcterms:W3CDTF">2019-09-10T07:56:00Z</dcterms:created>
  <dcterms:modified xsi:type="dcterms:W3CDTF">2019-09-10T08:00:00Z</dcterms:modified>
</cp:coreProperties>
</file>